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1D4" w:rsidRDefault="004271D4" w:rsidP="004271D4">
      <w:pPr>
        <w:pStyle w:val="a3"/>
      </w:pPr>
      <w:r>
        <w:rPr>
          <w:rFonts w:hint="eastAsia"/>
        </w:rPr>
        <w:t>(서식 샘플입니다. 법정 서식은 없으니 사업장에서 자체적으로 서식을 만드시면 됩니다. 다만, 이러한 서식도 있을 수 있다는 것을 참고하시기 바랍니다.)</w:t>
      </w:r>
    </w:p>
    <w:p w:rsidR="004271D4" w:rsidRDefault="004271D4" w:rsidP="004271D4">
      <w:pPr>
        <w:pStyle w:val="a3"/>
      </w:pPr>
    </w:p>
    <w:p w:rsidR="004271D4" w:rsidRDefault="004271D4" w:rsidP="004271D4">
      <w:pPr>
        <w:pStyle w:val="a3"/>
        <w:rPr>
          <w:rFonts w:ascii="함초롬바탕" w:eastAsia="함초롬바탕" w:hAnsi="함초롬바탕"/>
          <w:szCs w:val="20"/>
        </w:rPr>
      </w:pPr>
    </w:p>
    <w:p w:rsidR="004271D4" w:rsidRDefault="004271D4" w:rsidP="004271D4">
      <w:pPr>
        <w:pStyle w:val="a3"/>
        <w:jc w:val="center"/>
        <w:rPr>
          <w:rFonts w:ascii="함초롬바탕" w:eastAsia="함초롬바탕" w:hAnsi="함초롬바탕" w:cs="함초롬바탕" w:hint="eastAsia"/>
          <w:szCs w:val="20"/>
        </w:rPr>
      </w:pPr>
      <w:r>
        <w:rPr>
          <w:rFonts w:cs="HY견고딕" w:hint="eastAsia"/>
          <w:sz w:val="48"/>
          <w:szCs w:val="48"/>
          <w:u w:val="single"/>
        </w:rPr>
        <w:t xml:space="preserve">안전보건관리담당자 </w:t>
      </w:r>
      <w:proofErr w:type="spellStart"/>
      <w:r>
        <w:rPr>
          <w:rFonts w:cs="HY견고딕" w:hint="eastAsia"/>
          <w:sz w:val="48"/>
          <w:szCs w:val="48"/>
          <w:u w:val="single"/>
        </w:rPr>
        <w:t>선임계</w:t>
      </w:r>
      <w:proofErr w:type="spellEnd"/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rPr>
          <w:rFonts w:ascii="휴먼명조" w:eastAsia="휴먼명조" w:hAnsi="휴먼명조" w:cs="함초롬바탕"/>
          <w:b/>
          <w:bCs/>
          <w:sz w:val="32"/>
          <w:szCs w:val="32"/>
        </w:rPr>
      </w:pP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함초롬바탕" w:hint="eastAsia"/>
          <w:b/>
          <w:bCs/>
          <w:sz w:val="32"/>
          <w:szCs w:val="32"/>
        </w:rPr>
        <w:t>1. 선임자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ㅇ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 성 명:</w:t>
      </w:r>
      <w:r>
        <w:rPr>
          <w:rStyle w:val="apple-converted-space"/>
          <w:rFonts w:ascii="휴먼명조" w:eastAsia="휴먼명조" w:hAnsi="휴먼명조" w:cs="휴먼명조" w:hint="eastAsia"/>
          <w:color w:val="000000"/>
          <w:sz w:val="32"/>
          <w:szCs w:val="32"/>
        </w:rPr>
        <w:t> 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ㅇ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 직 책: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ㅇ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 자 격: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ㅇ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 선임일: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rPr>
          <w:rFonts w:ascii="휴먼명조" w:eastAsia="휴먼명조" w:hAnsi="휴먼명조" w:cs="휴먼명조"/>
          <w:b/>
          <w:bCs/>
          <w:sz w:val="32"/>
          <w:szCs w:val="32"/>
        </w:rPr>
      </w:pP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b/>
          <w:bCs/>
          <w:sz w:val="32"/>
          <w:szCs w:val="32"/>
        </w:rPr>
        <w:t>2. 수행업무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ㅇ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 </w:t>
      </w:r>
      <w:r>
        <w:rPr>
          <w:rFonts w:ascii="MS Mincho" w:eastAsia="MS Mincho" w:hAnsi="MS Mincho" w:cs="MS Mincho" w:hint="eastAsia"/>
          <w:sz w:val="32"/>
          <w:szCs w:val="32"/>
        </w:rPr>
        <w:t>｢</w:t>
      </w:r>
      <w:r>
        <w:rPr>
          <w:rFonts w:ascii="휴먼명조" w:eastAsia="휴먼명조" w:hAnsi="휴먼명조" w:cs="휴먼명조" w:hint="eastAsia"/>
          <w:sz w:val="32"/>
          <w:szCs w:val="32"/>
        </w:rPr>
        <w:t>산업안전보건법 시행령</w:t>
      </w:r>
      <w:r>
        <w:rPr>
          <w:rFonts w:ascii="MS Mincho" w:eastAsia="MS Mincho" w:hAnsi="MS Mincho" w:cs="MS Mincho" w:hint="eastAsia"/>
          <w:sz w:val="32"/>
          <w:szCs w:val="32"/>
        </w:rPr>
        <w:t>｣</w:t>
      </w:r>
      <w:r>
        <w:rPr>
          <w:rFonts w:ascii="휴먼명조" w:eastAsia="휴먼명조" w:hAnsi="휴먼명조" w:cs="휴먼명조" w:hint="eastAsia"/>
          <w:sz w:val="32"/>
          <w:szCs w:val="32"/>
        </w:rPr>
        <w:t xml:space="preserve"> 제19조의5 각 호에 따른 업무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ind w:firstLineChars="100" w:firstLine="320"/>
        <w:rPr>
          <w:rFonts w:ascii="휴먼명조" w:eastAsia="휴먼명조" w:hAnsi="휴먼명조" w:cs="휴먼명조"/>
          <w:sz w:val="32"/>
          <w:szCs w:val="32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 xml:space="preserve">귀하를 </w:t>
      </w:r>
      <w:proofErr w:type="spellStart"/>
      <w:r>
        <w:rPr>
          <w:rFonts w:ascii="휴먼명조" w:eastAsia="휴먼명조" w:hAnsi="휴먼명조" w:cs="휴먼명조" w:hint="eastAsia"/>
          <w:sz w:val="32"/>
          <w:szCs w:val="32"/>
        </w:rPr>
        <w:t>가나다라</w:t>
      </w:r>
      <w:proofErr w:type="spellEnd"/>
      <w:r>
        <w:rPr>
          <w:rFonts w:ascii="휴먼명조" w:eastAsia="휴먼명조" w:hAnsi="휴먼명조" w:cs="휴먼명조" w:hint="eastAsia"/>
          <w:sz w:val="32"/>
          <w:szCs w:val="32"/>
        </w:rPr>
        <w:t xml:space="preserve">(주) 안산공장에 </w:t>
      </w:r>
      <w:r>
        <w:rPr>
          <w:rFonts w:ascii="MS Mincho" w:eastAsia="MS Mincho" w:hAnsi="MS Mincho" w:cs="MS Mincho" w:hint="eastAsia"/>
          <w:sz w:val="32"/>
          <w:szCs w:val="32"/>
        </w:rPr>
        <w:t>｢</w:t>
      </w:r>
      <w:r>
        <w:rPr>
          <w:rFonts w:ascii="휴먼명조" w:eastAsia="휴먼명조" w:hAnsi="휴먼명조" w:cs="휴먼명조" w:hint="eastAsia"/>
          <w:sz w:val="32"/>
          <w:szCs w:val="32"/>
        </w:rPr>
        <w:t>산업안전보건법</w:t>
      </w:r>
      <w:r>
        <w:rPr>
          <w:rFonts w:ascii="MS Mincho" w:eastAsia="MS Mincho" w:hAnsi="MS Mincho" w:cs="MS Mincho" w:hint="eastAsia"/>
          <w:sz w:val="32"/>
          <w:szCs w:val="32"/>
        </w:rPr>
        <w:t>｣</w:t>
      </w:r>
      <w:r>
        <w:rPr>
          <w:rFonts w:ascii="휴먼명조" w:eastAsia="휴먼명조" w:hAnsi="휴먼명조" w:cs="휴먼명조" w:hint="eastAsia"/>
          <w:sz w:val="32"/>
          <w:szCs w:val="32"/>
        </w:rPr>
        <w:t xml:space="preserve"> 제16조의3제1항에 따른 안전보건관리담당자로 선임합니다.</w:t>
      </w:r>
    </w:p>
    <w:p w:rsidR="004271D4" w:rsidRDefault="004271D4" w:rsidP="004271D4">
      <w:pPr>
        <w:pStyle w:val="a3"/>
        <w:ind w:firstLineChars="100" w:firstLine="200"/>
        <w:rPr>
          <w:rFonts w:ascii="함초롬바탕" w:eastAsia="함초롬바탕" w:hAnsi="함초롬바탕" w:cs="함초롬바탕" w:hint="eastAsia"/>
          <w:szCs w:val="20"/>
        </w:rPr>
      </w:pP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jc w:val="center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20</w:t>
      </w:r>
      <w:r>
        <w:rPr>
          <w:rFonts w:ascii="휴먼명조" w:eastAsia="휴먼명조" w:hAnsi="휴먼명조" w:cs="휴먼명조"/>
          <w:sz w:val="32"/>
          <w:szCs w:val="32"/>
        </w:rPr>
        <w:t>24</w:t>
      </w:r>
      <w:r>
        <w:rPr>
          <w:rFonts w:ascii="휴먼명조" w:eastAsia="휴먼명조" w:hAnsi="휴먼명조" w:cs="휴먼명조" w:hint="eastAsia"/>
          <w:sz w:val="32"/>
          <w:szCs w:val="32"/>
        </w:rPr>
        <w:t>. . .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jc w:val="right"/>
        <w:rPr>
          <w:rFonts w:ascii="휴먼명조" w:eastAsia="휴먼명조" w:hAnsi="휴먼명조" w:cs="휴먼명조"/>
          <w:sz w:val="32"/>
          <w:szCs w:val="32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대표이사 (직인)</w:t>
      </w:r>
    </w:p>
    <w:p w:rsidR="004271D4" w:rsidRDefault="004271D4" w:rsidP="004271D4">
      <w:pPr>
        <w:pStyle w:val="a3"/>
        <w:rPr>
          <w:rFonts w:ascii="휴먼명조" w:eastAsia="휴먼명조" w:hAnsi="휴먼명조" w:cs="휴먼명조"/>
          <w:sz w:val="32"/>
          <w:szCs w:val="32"/>
        </w:rPr>
      </w:pP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---------------------------------------------</w:t>
      </w:r>
    </w:p>
    <w:p w:rsidR="004271D4" w:rsidRPr="004271D4" w:rsidRDefault="004271D4" w:rsidP="004271D4">
      <w:pPr>
        <w:pStyle w:val="a3"/>
        <w:rPr>
          <w:rFonts w:hint="eastAsia"/>
          <w:sz w:val="32"/>
          <w:szCs w:val="32"/>
        </w:rPr>
      </w:pPr>
      <w:r w:rsidRPr="004271D4">
        <w:rPr>
          <w:rFonts w:hint="eastAsia"/>
          <w:sz w:val="32"/>
          <w:szCs w:val="32"/>
        </w:rPr>
        <w:t xml:space="preserve">본인 확인: 본인은 </w:t>
      </w:r>
      <w:proofErr w:type="spellStart"/>
      <w:r w:rsidRPr="004271D4">
        <w:rPr>
          <w:rFonts w:hint="eastAsia"/>
          <w:sz w:val="32"/>
          <w:szCs w:val="32"/>
        </w:rPr>
        <w:t>가나다라</w:t>
      </w:r>
      <w:proofErr w:type="spellEnd"/>
      <w:r w:rsidRPr="004271D4">
        <w:rPr>
          <w:rFonts w:hint="eastAsia"/>
          <w:sz w:val="32"/>
          <w:szCs w:val="32"/>
        </w:rPr>
        <w:t xml:space="preserve">(주) 안산공장의 </w:t>
      </w:r>
      <w:proofErr w:type="spellStart"/>
      <w:r w:rsidRPr="004271D4">
        <w:rPr>
          <w:rFonts w:hint="eastAsia"/>
          <w:sz w:val="32"/>
          <w:szCs w:val="32"/>
        </w:rPr>
        <w:t>안전·보건에</w:t>
      </w:r>
      <w:proofErr w:type="spellEnd"/>
      <w:r w:rsidRPr="004271D4">
        <w:rPr>
          <w:rFonts w:hint="eastAsia"/>
          <w:sz w:val="32"/>
          <w:szCs w:val="32"/>
        </w:rPr>
        <w:t xml:space="preserve"> 관하여</w:t>
      </w:r>
      <w:r w:rsidRPr="004271D4">
        <w:rPr>
          <w:sz w:val="32"/>
          <w:szCs w:val="32"/>
        </w:rPr>
        <w:t xml:space="preserve"> </w:t>
      </w:r>
      <w:r w:rsidRPr="004271D4">
        <w:rPr>
          <w:rFonts w:hint="eastAsia"/>
          <w:sz w:val="32"/>
          <w:szCs w:val="32"/>
        </w:rPr>
        <w:t>사업주를</w:t>
      </w:r>
      <w:r w:rsidRPr="004271D4">
        <w:rPr>
          <w:sz w:val="32"/>
          <w:szCs w:val="32"/>
        </w:rPr>
        <w:t xml:space="preserve"> </w:t>
      </w:r>
      <w:r w:rsidRPr="004271D4">
        <w:rPr>
          <w:rFonts w:hint="eastAsia"/>
          <w:sz w:val="32"/>
          <w:szCs w:val="32"/>
        </w:rPr>
        <w:t xml:space="preserve">보좌하고 관리감독자에게 </w:t>
      </w:r>
      <w:proofErr w:type="spellStart"/>
      <w:r w:rsidRPr="004271D4">
        <w:rPr>
          <w:rFonts w:hint="eastAsia"/>
          <w:sz w:val="32"/>
          <w:szCs w:val="32"/>
        </w:rPr>
        <w:t>조언·지도하는</w:t>
      </w:r>
      <w:proofErr w:type="spellEnd"/>
      <w:r w:rsidRPr="004271D4">
        <w:rPr>
          <w:rStyle w:val="apple-converted-space"/>
          <w:rFonts w:ascii="휴먼명조" w:eastAsia="휴먼명조" w:hAnsi="휴먼명조" w:cs="휴먼명조" w:hint="eastAsia"/>
          <w:color w:val="000000"/>
          <w:spacing w:val="-12"/>
          <w:sz w:val="32"/>
          <w:szCs w:val="32"/>
        </w:rPr>
        <w:t> </w:t>
      </w:r>
      <w:r w:rsidRPr="004271D4">
        <w:rPr>
          <w:rFonts w:hint="eastAsia"/>
          <w:spacing w:val="-19"/>
          <w:sz w:val="32"/>
          <w:szCs w:val="32"/>
        </w:rPr>
        <w:t>업무를 수행하는 안전보건관리담당자로 선임된 사실을</w:t>
      </w:r>
      <w:r w:rsidRPr="004271D4">
        <w:rPr>
          <w:rFonts w:hint="eastAsia"/>
          <w:spacing w:val="-19"/>
          <w:sz w:val="32"/>
          <w:szCs w:val="32"/>
        </w:rPr>
        <w:t xml:space="preserve"> </w:t>
      </w:r>
      <w:r w:rsidRPr="004271D4">
        <w:rPr>
          <w:rFonts w:hint="eastAsia"/>
          <w:sz w:val="32"/>
          <w:szCs w:val="32"/>
        </w:rPr>
        <w:t>확인합니다.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</w:p>
    <w:p w:rsidR="004271D4" w:rsidRDefault="004271D4" w:rsidP="004271D4">
      <w:pPr>
        <w:pStyle w:val="a3"/>
        <w:jc w:val="center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20</w:t>
      </w:r>
      <w:r>
        <w:rPr>
          <w:rFonts w:ascii="휴먼명조" w:eastAsia="휴먼명조" w:hAnsi="휴먼명조" w:cs="휴먼명조"/>
          <w:sz w:val="32"/>
          <w:szCs w:val="32"/>
        </w:rPr>
        <w:t>24</w:t>
      </w:r>
      <w:r>
        <w:rPr>
          <w:rFonts w:ascii="휴먼명조" w:eastAsia="휴먼명조" w:hAnsi="휴먼명조" w:cs="휴먼명조" w:hint="eastAsia"/>
          <w:sz w:val="32"/>
          <w:szCs w:val="32"/>
        </w:rPr>
        <w:t>. . .</w:t>
      </w:r>
    </w:p>
    <w:p w:rsidR="004271D4" w:rsidRDefault="004271D4" w:rsidP="004271D4">
      <w:pPr>
        <w:pStyle w:val="a3"/>
        <w:jc w:val="right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z w:val="32"/>
          <w:szCs w:val="32"/>
        </w:rPr>
        <w:t>성명 (서명)</w:t>
      </w:r>
    </w:p>
    <w:p w:rsidR="004271D4" w:rsidRDefault="004271D4" w:rsidP="004271D4">
      <w:pPr>
        <w:pStyle w:val="a3"/>
        <w:jc w:val="center"/>
        <w:rPr>
          <w:rFonts w:ascii="함초롬바탕" w:eastAsia="함초롬바탕" w:hAnsi="함초롬바탕" w:cs="함초롬바탕" w:hint="eastAsia"/>
          <w:szCs w:val="20"/>
        </w:rPr>
      </w:pPr>
      <w:r>
        <w:rPr>
          <w:rFonts w:cs="HY견고딕" w:hint="eastAsia"/>
          <w:sz w:val="48"/>
          <w:szCs w:val="48"/>
          <w:u w:val="single"/>
        </w:rPr>
        <w:lastRenderedPageBreak/>
        <w:t>안전보건관리담당자의 업무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산업안전보건법 시행령 제19조의5(안전보건관리담당자의 업무) 법 제16조의3제1항에 따른 안전보건관리담당자의 업무는 다음 각 호와 같다.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1.</w:t>
      </w:r>
      <w:r>
        <w:rPr>
          <w:rStyle w:val="apple-converted-space"/>
          <w:rFonts w:ascii="휴먼명조" w:eastAsia="휴먼명조" w:hAnsi="휴먼명조" w:cs="휴먼명조" w:hint="eastAsia"/>
          <w:color w:val="000000"/>
          <w:spacing w:val="-12"/>
          <w:sz w:val="32"/>
          <w:szCs w:val="32"/>
        </w:rPr>
        <w:t> </w:t>
      </w:r>
      <w:r>
        <w:rPr>
          <w:rFonts w:ascii="휴먼명조" w:eastAsia="휴먼명조" w:hAnsi="휴먼명조" w:cs="휴먼명조" w:hint="eastAsia"/>
          <w:spacing w:val="-19"/>
          <w:sz w:val="32"/>
          <w:szCs w:val="32"/>
        </w:rPr>
        <w:t xml:space="preserve">법 제31조에 따른 </w:t>
      </w:r>
      <w:proofErr w:type="spellStart"/>
      <w:r>
        <w:rPr>
          <w:rFonts w:ascii="휴먼명조" w:eastAsia="휴먼명조" w:hAnsi="휴먼명조" w:cs="휴먼명조" w:hint="eastAsia"/>
          <w:spacing w:val="-19"/>
          <w:sz w:val="32"/>
          <w:szCs w:val="32"/>
        </w:rPr>
        <w:t>안전·보건교육</w:t>
      </w:r>
      <w:proofErr w:type="spellEnd"/>
      <w:r>
        <w:rPr>
          <w:rFonts w:ascii="휴먼명조" w:eastAsia="휴먼명조" w:hAnsi="휴먼명조" w:cs="휴먼명조" w:hint="eastAsia"/>
          <w:spacing w:val="-19"/>
          <w:sz w:val="32"/>
          <w:szCs w:val="32"/>
        </w:rPr>
        <w:t xml:space="preserve"> 실시에 관한 보좌 및 </w:t>
      </w:r>
      <w:proofErr w:type="spellStart"/>
      <w:r>
        <w:rPr>
          <w:rFonts w:ascii="휴먼명조" w:eastAsia="휴먼명조" w:hAnsi="휴먼명조" w:cs="휴먼명조" w:hint="eastAsia"/>
          <w:spacing w:val="-19"/>
          <w:sz w:val="32"/>
          <w:szCs w:val="32"/>
        </w:rPr>
        <w:t>조언</w:t>
      </w: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·지도</w:t>
      </w:r>
      <w:proofErr w:type="spellEnd"/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 xml:space="preserve">2. 법 제41조의2에 따른 위험성평가에 관한 보좌 및 </w:t>
      </w:r>
      <w:proofErr w:type="spellStart"/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조언·지도</w:t>
      </w:r>
      <w:proofErr w:type="spellEnd"/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3.</w:t>
      </w:r>
      <w:r>
        <w:rPr>
          <w:rStyle w:val="apple-converted-space"/>
          <w:rFonts w:ascii="휴먼명조" w:eastAsia="휴먼명조" w:hAnsi="휴먼명조" w:cs="휴먼명조" w:hint="eastAsia"/>
          <w:color w:val="000000"/>
          <w:spacing w:val="-12"/>
          <w:sz w:val="32"/>
          <w:szCs w:val="32"/>
        </w:rPr>
        <w:t> </w:t>
      </w:r>
      <w:r>
        <w:rPr>
          <w:rFonts w:ascii="휴먼명조" w:eastAsia="휴먼명조" w:hAnsi="휴먼명조" w:cs="휴먼명조" w:hint="eastAsia"/>
          <w:spacing w:val="-22"/>
          <w:sz w:val="32"/>
          <w:szCs w:val="32"/>
        </w:rPr>
        <w:t xml:space="preserve">법 제42조에 따른 작업환경측정 및 개선에 관한 보좌 및 </w:t>
      </w:r>
      <w:proofErr w:type="spellStart"/>
      <w:r>
        <w:rPr>
          <w:rFonts w:ascii="휴먼명조" w:eastAsia="휴먼명조" w:hAnsi="휴먼명조" w:cs="휴먼명조" w:hint="eastAsia"/>
          <w:spacing w:val="-22"/>
          <w:sz w:val="32"/>
          <w:szCs w:val="32"/>
        </w:rPr>
        <w:t>조언</w:t>
      </w: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·지도</w:t>
      </w:r>
      <w:proofErr w:type="spellEnd"/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 xml:space="preserve">4. 법 제43조에 따른 건강진단에 관한 보좌 및 </w:t>
      </w:r>
      <w:proofErr w:type="spellStart"/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조언·지도</w:t>
      </w:r>
      <w:proofErr w:type="spellEnd"/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 xml:space="preserve">5. 산업재해 발생의 원인 조사, 산업재해 통계의 기록 및 유지를 위한 보좌 및 </w:t>
      </w:r>
      <w:proofErr w:type="spellStart"/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조언·지도</w:t>
      </w:r>
      <w:proofErr w:type="spellEnd"/>
    </w:p>
    <w:p w:rsid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Style w:val="hncpagebreak"/>
          <w:rFonts w:ascii="함초롬바탕" w:eastAsia="함초롬바탕" w:hAnsi="함초롬바탕" w:cs="함초롬바탕" w:hint="eastAsia"/>
          <w:color w:val="000000"/>
          <w:szCs w:val="20"/>
        </w:rPr>
        <w:t> </w:t>
      </w:r>
    </w:p>
    <w:p w:rsidR="004271D4" w:rsidRPr="004271D4" w:rsidRDefault="004271D4" w:rsidP="004271D4">
      <w:pPr>
        <w:pStyle w:val="a3"/>
        <w:spacing w:line="360" w:lineRule="auto"/>
        <w:rPr>
          <w:rFonts w:ascii="함초롬바탕" w:eastAsia="함초롬바탕" w:hAnsi="함초롬바탕" w:cs="함초롬바탕" w:hint="eastAsia"/>
          <w:szCs w:val="20"/>
        </w:rPr>
      </w:pP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6.</w:t>
      </w:r>
      <w:r>
        <w:rPr>
          <w:rStyle w:val="apple-converted-space"/>
          <w:rFonts w:ascii="휴먼명조" w:eastAsia="휴먼명조" w:hAnsi="휴먼명조" w:cs="휴먼명조" w:hint="eastAsia"/>
          <w:color w:val="000000"/>
          <w:spacing w:val="-12"/>
          <w:sz w:val="32"/>
          <w:szCs w:val="32"/>
        </w:rPr>
        <w:t> </w:t>
      </w:r>
      <w:proofErr w:type="spellStart"/>
      <w:r>
        <w:rPr>
          <w:rFonts w:ascii="휴먼명조" w:eastAsia="휴먼명조" w:hAnsi="휴먼명조" w:cs="휴먼명조" w:hint="eastAsia"/>
          <w:spacing w:val="-17"/>
          <w:sz w:val="32"/>
          <w:szCs w:val="32"/>
        </w:rPr>
        <w:t>산업안전·보건과</w:t>
      </w:r>
      <w:proofErr w:type="spellEnd"/>
      <w:r>
        <w:rPr>
          <w:rFonts w:ascii="휴먼명조" w:eastAsia="휴먼명조" w:hAnsi="휴먼명조" w:cs="휴먼명조" w:hint="eastAsia"/>
          <w:spacing w:val="-17"/>
          <w:sz w:val="32"/>
          <w:szCs w:val="32"/>
        </w:rPr>
        <w:t xml:space="preserve"> 관련된 안전장치 및 보호구 구입 시 </w:t>
      </w:r>
      <w:proofErr w:type="spellStart"/>
      <w:r>
        <w:rPr>
          <w:rFonts w:ascii="휴먼명조" w:eastAsia="휴먼명조" w:hAnsi="휴먼명조" w:cs="휴먼명조" w:hint="eastAsia"/>
          <w:spacing w:val="-17"/>
          <w:sz w:val="32"/>
          <w:szCs w:val="32"/>
        </w:rPr>
        <w:t>적격품</w:t>
      </w:r>
      <w:proofErr w:type="spellEnd"/>
      <w:r>
        <w:rPr>
          <w:rStyle w:val="apple-converted-space"/>
          <w:rFonts w:ascii="휴먼명조" w:eastAsia="휴먼명조" w:hAnsi="휴먼명조" w:cs="휴먼명조" w:hint="eastAsia"/>
          <w:color w:val="000000"/>
          <w:spacing w:val="-12"/>
          <w:sz w:val="32"/>
          <w:szCs w:val="32"/>
        </w:rPr>
        <w:t> </w:t>
      </w:r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 xml:space="preserve">선정에 관한 보좌 및 </w:t>
      </w:r>
      <w:proofErr w:type="spellStart"/>
      <w:r>
        <w:rPr>
          <w:rFonts w:ascii="휴먼명조" w:eastAsia="휴먼명조" w:hAnsi="휴먼명조" w:cs="휴먼명조" w:hint="eastAsia"/>
          <w:spacing w:val="-12"/>
          <w:sz w:val="32"/>
          <w:szCs w:val="32"/>
        </w:rPr>
        <w:t>조언·지도</w:t>
      </w:r>
      <w:proofErr w:type="spellEnd"/>
    </w:p>
    <w:sectPr w:rsidR="004271D4" w:rsidRPr="004271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바탕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HY견고딕">
    <w:altName w:val="바탕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휴먼명조">
    <w:altName w:val="바탕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4"/>
    <w:rsid w:val="00045946"/>
    <w:rsid w:val="004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05CCD"/>
  <w15:chartTrackingRefBased/>
  <w15:docId w15:val="{86D7CE20-0F94-F24B-BB24-1890173F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4271D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hncpagebreak">
    <w:name w:val="hnc_page_break"/>
    <w:basedOn w:val="a0"/>
    <w:rsid w:val="004271D4"/>
  </w:style>
  <w:style w:type="character" w:customStyle="1" w:styleId="apple-converted-space">
    <w:name w:val="apple-converted-space"/>
    <w:basedOn w:val="a0"/>
    <w:rsid w:val="004271D4"/>
  </w:style>
  <w:style w:type="paragraph" w:styleId="a3">
    <w:name w:val="No Spacing"/>
    <w:uiPriority w:val="1"/>
    <w:qFormat/>
    <w:rsid w:val="004271D4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이의현</dc:creator>
  <cp:keywords/>
  <dc:description/>
  <cp:lastModifiedBy>이의현</cp:lastModifiedBy>
  <cp:revision>1</cp:revision>
  <dcterms:created xsi:type="dcterms:W3CDTF">2024-01-15T23:27:00Z</dcterms:created>
  <dcterms:modified xsi:type="dcterms:W3CDTF">2024-01-15T23:32:00Z</dcterms:modified>
</cp:coreProperties>
</file>